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РЕСПУБЛИКА КАРЕЛИЯ</w:t>
      </w: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СОВЕТ ЭЛИСЕНВААРСКОГО СЕЛЬСКОГО ПОСЕЛЕНИЯ</w:t>
      </w:r>
    </w:p>
    <w:p w:rsidR="00C4448F" w:rsidRPr="00C4448F" w:rsidRDefault="00787802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Х</w:t>
      </w:r>
      <w:r w:rsidR="0059579B">
        <w:rPr>
          <w:rFonts w:eastAsiaTheme="minorEastAsia"/>
          <w:sz w:val="24"/>
          <w:szCs w:val="24"/>
          <w:lang w:val="en-US"/>
        </w:rPr>
        <w:t>II</w:t>
      </w:r>
      <w:r w:rsidR="00C4448F" w:rsidRPr="00C4448F">
        <w:rPr>
          <w:rFonts w:eastAsiaTheme="minorEastAsia"/>
          <w:sz w:val="24"/>
          <w:szCs w:val="24"/>
        </w:rPr>
        <w:t xml:space="preserve"> СЕССИЯ I</w:t>
      </w:r>
      <w:r w:rsidR="00C4448F" w:rsidRPr="00C4448F">
        <w:rPr>
          <w:rFonts w:eastAsiaTheme="minorEastAsia"/>
          <w:sz w:val="24"/>
          <w:szCs w:val="24"/>
          <w:lang w:val="en-US"/>
        </w:rPr>
        <w:t>V</w:t>
      </w:r>
      <w:r w:rsidR="00C4448F" w:rsidRPr="00C4448F">
        <w:rPr>
          <w:rFonts w:eastAsiaTheme="minorEastAsia"/>
          <w:sz w:val="24"/>
          <w:szCs w:val="24"/>
        </w:rPr>
        <w:t xml:space="preserve"> СОЗЫВА</w:t>
      </w: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Р Е Ш Е Н И Е</w:t>
      </w:r>
    </w:p>
    <w:p w:rsidR="00C4448F" w:rsidRPr="00A45683" w:rsidRDefault="00C4448F" w:rsidP="00C4448F">
      <w:pPr>
        <w:spacing w:after="200" w:line="276" w:lineRule="auto"/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>от «</w:t>
      </w:r>
      <w:r w:rsidR="0059579B">
        <w:rPr>
          <w:rFonts w:eastAsiaTheme="minorEastAsia"/>
          <w:sz w:val="24"/>
          <w:szCs w:val="24"/>
        </w:rPr>
        <w:t>15» марта 2019</w:t>
      </w:r>
      <w:r w:rsidRPr="00A45683">
        <w:rPr>
          <w:rFonts w:eastAsiaTheme="minorEastAsia"/>
          <w:sz w:val="24"/>
          <w:szCs w:val="24"/>
        </w:rPr>
        <w:t xml:space="preserve"> года                                            </w:t>
      </w:r>
      <w:r w:rsidR="00780D77" w:rsidRPr="00A45683">
        <w:rPr>
          <w:rFonts w:eastAsiaTheme="minorEastAsia"/>
          <w:sz w:val="24"/>
          <w:szCs w:val="24"/>
        </w:rPr>
        <w:t xml:space="preserve">     </w:t>
      </w:r>
      <w:r w:rsidRPr="00A45683">
        <w:rPr>
          <w:rFonts w:eastAsiaTheme="minorEastAsia"/>
          <w:sz w:val="24"/>
          <w:szCs w:val="24"/>
        </w:rPr>
        <w:t xml:space="preserve">                          № </w:t>
      </w:r>
      <w:r w:rsidR="0059579B">
        <w:rPr>
          <w:rFonts w:eastAsiaTheme="minorEastAsia"/>
          <w:sz w:val="24"/>
          <w:szCs w:val="24"/>
        </w:rPr>
        <w:t xml:space="preserve"> 12/40</w:t>
      </w:r>
      <w:r w:rsidR="00780D77" w:rsidRPr="00A45683">
        <w:rPr>
          <w:rFonts w:eastAsiaTheme="minorEastAsia"/>
          <w:sz w:val="24"/>
          <w:szCs w:val="24"/>
        </w:rPr>
        <w:t xml:space="preserve">-4 </w:t>
      </w:r>
    </w:p>
    <w:p w:rsidR="000C7A74" w:rsidRPr="00A45683" w:rsidRDefault="000C7A74" w:rsidP="006B36D0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419"/>
        <w:gridCol w:w="6848"/>
      </w:tblGrid>
      <w:tr w:rsidR="008E7E26" w:rsidRPr="00A45683" w:rsidTr="008E19F3">
        <w:trPr>
          <w:trHeight w:val="1030"/>
        </w:trPr>
        <w:tc>
          <w:tcPr>
            <w:tcW w:w="3419" w:type="dxa"/>
          </w:tcPr>
          <w:p w:rsidR="008E7E26" w:rsidRPr="00A45683" w:rsidRDefault="008E19F3" w:rsidP="006B36D0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A45683">
              <w:rPr>
                <w:sz w:val="24"/>
                <w:szCs w:val="24"/>
              </w:rPr>
              <w:t>«</w:t>
            </w:r>
            <w:r w:rsidR="008E7E26" w:rsidRPr="00A45683">
              <w:rPr>
                <w:sz w:val="24"/>
                <w:szCs w:val="24"/>
              </w:rPr>
              <w:t>Об</w:t>
            </w:r>
            <w:r w:rsidRPr="00A45683">
              <w:rPr>
                <w:sz w:val="24"/>
                <w:szCs w:val="24"/>
              </w:rPr>
              <w:t xml:space="preserve"> условиях приватизации муниципального имущества»</w:t>
            </w:r>
          </w:p>
          <w:p w:rsidR="008E7E26" w:rsidRPr="00A45683" w:rsidRDefault="008E7E26" w:rsidP="006B36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48" w:type="dxa"/>
          </w:tcPr>
          <w:p w:rsidR="008E7E26" w:rsidRPr="00A45683" w:rsidRDefault="008E7E26" w:rsidP="006B36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E3BFA" w:rsidRPr="00A45683" w:rsidRDefault="00FE3BFA" w:rsidP="008E19F3">
      <w:pPr>
        <w:rPr>
          <w:sz w:val="24"/>
          <w:szCs w:val="24"/>
        </w:rPr>
      </w:pPr>
    </w:p>
    <w:p w:rsidR="00216A22" w:rsidRPr="00A45683" w:rsidRDefault="00272A96" w:rsidP="00216A22">
      <w:pPr>
        <w:ind w:firstLine="851"/>
        <w:jc w:val="both"/>
        <w:rPr>
          <w:sz w:val="24"/>
          <w:szCs w:val="24"/>
        </w:rPr>
      </w:pPr>
      <w:r w:rsidRPr="00A45683">
        <w:rPr>
          <w:sz w:val="24"/>
          <w:szCs w:val="24"/>
        </w:rPr>
        <w:t xml:space="preserve">На основании Федерального закона от 21.12.2001 года №178-ФЗ  «О приватизации государственного и муниципального имущества», </w:t>
      </w:r>
      <w:r w:rsidR="00216A22" w:rsidRPr="00A45683">
        <w:rPr>
          <w:sz w:val="24"/>
          <w:szCs w:val="24"/>
        </w:rPr>
        <w:t xml:space="preserve"> и в соответствии  с Постановлением Правительства РФ от 12 августа 2002 г. N 585 "Об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аукционе"</w:t>
      </w:r>
      <w:r w:rsidR="00041943" w:rsidRPr="00A45683">
        <w:rPr>
          <w:sz w:val="24"/>
          <w:szCs w:val="24"/>
        </w:rPr>
        <w:t>:</w:t>
      </w:r>
    </w:p>
    <w:p w:rsidR="00FD1190" w:rsidRPr="00A45683" w:rsidRDefault="00FD1190" w:rsidP="00B75E7D">
      <w:pPr>
        <w:ind w:firstLine="851"/>
        <w:jc w:val="both"/>
        <w:rPr>
          <w:sz w:val="24"/>
          <w:szCs w:val="24"/>
        </w:rPr>
      </w:pPr>
    </w:p>
    <w:p w:rsidR="0016274F" w:rsidRPr="00A45683" w:rsidRDefault="0016274F" w:rsidP="006B36D0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16274F" w:rsidRPr="00A45683" w:rsidRDefault="0016274F" w:rsidP="006B36D0">
      <w:pPr>
        <w:numPr>
          <w:ilvl w:val="0"/>
          <w:numId w:val="7"/>
        </w:numPr>
        <w:shd w:val="clear" w:color="auto" w:fill="FFFFFF"/>
        <w:jc w:val="both"/>
        <w:rPr>
          <w:sz w:val="24"/>
          <w:szCs w:val="24"/>
        </w:rPr>
      </w:pPr>
      <w:r w:rsidRPr="00A45683">
        <w:rPr>
          <w:sz w:val="24"/>
          <w:szCs w:val="24"/>
        </w:rPr>
        <w:t xml:space="preserve">Утвердить </w:t>
      </w:r>
      <w:r w:rsidR="00FD1190" w:rsidRPr="00A45683">
        <w:rPr>
          <w:bCs/>
          <w:color w:val="000000"/>
          <w:sz w:val="24"/>
          <w:szCs w:val="24"/>
        </w:rPr>
        <w:t xml:space="preserve">условия приватизации муниципального имущества согласно Приложения №1 к настоящему </w:t>
      </w:r>
      <w:r w:rsidR="00C4448F" w:rsidRPr="00A45683">
        <w:rPr>
          <w:bCs/>
          <w:color w:val="000000"/>
          <w:sz w:val="24"/>
          <w:szCs w:val="24"/>
        </w:rPr>
        <w:t>решению</w:t>
      </w:r>
      <w:r w:rsidR="00FD1190" w:rsidRPr="00A45683">
        <w:rPr>
          <w:bCs/>
          <w:color w:val="000000"/>
          <w:sz w:val="24"/>
          <w:szCs w:val="24"/>
        </w:rPr>
        <w:t>.</w:t>
      </w:r>
    </w:p>
    <w:p w:rsidR="000C7A74" w:rsidRPr="00A45683" w:rsidRDefault="000C7A74" w:rsidP="006B36D0">
      <w:pPr>
        <w:numPr>
          <w:ilvl w:val="0"/>
          <w:numId w:val="7"/>
        </w:numPr>
        <w:shd w:val="clear" w:color="auto" w:fill="FFFFFF"/>
        <w:jc w:val="both"/>
        <w:rPr>
          <w:sz w:val="24"/>
          <w:szCs w:val="24"/>
        </w:rPr>
      </w:pPr>
      <w:r w:rsidRPr="00A45683">
        <w:rPr>
          <w:sz w:val="24"/>
          <w:szCs w:val="24"/>
        </w:rPr>
        <w:t xml:space="preserve">Опубликовать (обнародовать) настоящее </w:t>
      </w:r>
      <w:r w:rsidR="00C4448F" w:rsidRPr="00A45683">
        <w:rPr>
          <w:sz w:val="24"/>
          <w:szCs w:val="24"/>
        </w:rPr>
        <w:t xml:space="preserve">решение </w:t>
      </w:r>
      <w:r w:rsidRPr="00A45683">
        <w:rPr>
          <w:sz w:val="24"/>
          <w:szCs w:val="24"/>
        </w:rPr>
        <w:t>в установленном порядке.</w:t>
      </w:r>
    </w:p>
    <w:p w:rsidR="0016274F" w:rsidRPr="00A45683" w:rsidRDefault="0016274F" w:rsidP="006B36D0">
      <w:pPr>
        <w:ind w:left="787"/>
        <w:jc w:val="both"/>
        <w:rPr>
          <w:sz w:val="24"/>
          <w:szCs w:val="24"/>
        </w:rPr>
      </w:pPr>
    </w:p>
    <w:p w:rsidR="006B36D0" w:rsidRPr="00A45683" w:rsidRDefault="00D15782" w:rsidP="00D15782">
      <w:pPr>
        <w:tabs>
          <w:tab w:val="left" w:pos="4335"/>
        </w:tabs>
        <w:ind w:left="787"/>
        <w:jc w:val="both"/>
        <w:rPr>
          <w:sz w:val="24"/>
          <w:szCs w:val="24"/>
        </w:rPr>
      </w:pPr>
      <w:r w:rsidRPr="00A45683">
        <w:rPr>
          <w:sz w:val="24"/>
          <w:szCs w:val="24"/>
        </w:rPr>
        <w:tab/>
      </w:r>
    </w:p>
    <w:p w:rsidR="00C4448F" w:rsidRPr="00A45683" w:rsidRDefault="00C4448F" w:rsidP="00C4448F">
      <w:pPr>
        <w:ind w:firstLine="427"/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>Глава</w:t>
      </w:r>
    </w:p>
    <w:p w:rsidR="00C4448F" w:rsidRPr="00A45683" w:rsidRDefault="00015B46" w:rsidP="00C4448F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</w:t>
      </w:r>
      <w:r w:rsidR="00C4448F" w:rsidRPr="00A45683">
        <w:rPr>
          <w:rFonts w:eastAsiaTheme="minorEastAsia"/>
          <w:sz w:val="24"/>
          <w:szCs w:val="24"/>
        </w:rPr>
        <w:t>Элисенваарского сельского поселения                                       Л.М.Трудова</w:t>
      </w: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 xml:space="preserve">     Председатель Совета</w:t>
      </w:r>
    </w:p>
    <w:p w:rsidR="00C4448F" w:rsidRPr="00A45683" w:rsidRDefault="00015B46" w:rsidP="00C4448F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</w:t>
      </w:r>
      <w:r w:rsidR="00C4448F" w:rsidRPr="00A45683">
        <w:rPr>
          <w:rFonts w:eastAsiaTheme="minorEastAsia"/>
          <w:sz w:val="24"/>
          <w:szCs w:val="24"/>
        </w:rPr>
        <w:t>Элисенваарского сельского поселения                                      А.В.Кошелев</w:t>
      </w: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4F6528" w:rsidRPr="00A45683" w:rsidRDefault="004F6528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14C91" w:rsidRPr="00A45683" w:rsidRDefault="00A14C91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96DC1" w:rsidRPr="00C4448F" w:rsidRDefault="00A96DC1" w:rsidP="00A96DC1">
      <w:pPr>
        <w:tabs>
          <w:tab w:val="left" w:pos="6735"/>
          <w:tab w:val="right" w:pos="9355"/>
        </w:tabs>
        <w:spacing w:after="200" w:line="276" w:lineRule="auto"/>
        <w:jc w:val="right"/>
        <w:rPr>
          <w:rFonts w:eastAsiaTheme="minorEastAsia"/>
          <w:sz w:val="24"/>
          <w:szCs w:val="24"/>
        </w:rPr>
      </w:pPr>
      <w:bookmarkStart w:id="0" w:name="_GoBack"/>
      <w:bookmarkEnd w:id="0"/>
      <w:r w:rsidRPr="00C4448F">
        <w:rPr>
          <w:rFonts w:eastAsiaTheme="minorEastAsia"/>
          <w:sz w:val="24"/>
          <w:szCs w:val="24"/>
        </w:rPr>
        <w:t>Приложение к решению</w:t>
      </w:r>
      <w:r w:rsidRPr="00C4448F">
        <w:rPr>
          <w:rFonts w:eastAsiaTheme="minorEastAsia"/>
          <w:sz w:val="24"/>
          <w:szCs w:val="24"/>
        </w:rPr>
        <w:br/>
      </w:r>
      <w:r>
        <w:rPr>
          <w:rFonts w:eastAsiaTheme="minorEastAsia"/>
          <w:sz w:val="24"/>
          <w:szCs w:val="24"/>
          <w:lang w:val="en-US"/>
        </w:rPr>
        <w:t>X</w:t>
      </w:r>
      <w:r w:rsidR="0059579B">
        <w:rPr>
          <w:rFonts w:eastAsiaTheme="minorEastAsia"/>
          <w:sz w:val="24"/>
          <w:szCs w:val="24"/>
          <w:lang w:val="en-US"/>
        </w:rPr>
        <w:t>II</w:t>
      </w:r>
      <w:r w:rsidRPr="00C4448F">
        <w:rPr>
          <w:rFonts w:eastAsiaTheme="minorEastAsia"/>
          <w:sz w:val="24"/>
          <w:szCs w:val="24"/>
        </w:rPr>
        <w:t xml:space="preserve"> сессии </w:t>
      </w:r>
      <w:r w:rsidRPr="00C4448F">
        <w:rPr>
          <w:rFonts w:eastAsiaTheme="minorEastAsia"/>
          <w:sz w:val="24"/>
          <w:szCs w:val="24"/>
          <w:lang w:val="en-US"/>
        </w:rPr>
        <w:t>IV</w:t>
      </w:r>
      <w:r w:rsidRPr="00C4448F">
        <w:rPr>
          <w:rFonts w:eastAsiaTheme="minorEastAsia"/>
          <w:sz w:val="24"/>
          <w:szCs w:val="24"/>
        </w:rPr>
        <w:t xml:space="preserve"> созыва Совета Элисенваарского</w:t>
      </w:r>
    </w:p>
    <w:p w:rsidR="00A96DC1" w:rsidRPr="00C4448F" w:rsidRDefault="00A96DC1" w:rsidP="00A96DC1">
      <w:pPr>
        <w:spacing w:after="200" w:line="276" w:lineRule="auto"/>
        <w:jc w:val="right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 xml:space="preserve">сельского поселения от </w:t>
      </w:r>
      <w:r w:rsidR="0059579B">
        <w:rPr>
          <w:rFonts w:eastAsiaTheme="minorEastAsia"/>
          <w:sz w:val="24"/>
          <w:szCs w:val="24"/>
        </w:rPr>
        <w:t>15.03.2019</w:t>
      </w:r>
      <w:r w:rsidRPr="00C4448F">
        <w:rPr>
          <w:rFonts w:eastAsiaTheme="minorEastAsia"/>
          <w:sz w:val="24"/>
          <w:szCs w:val="24"/>
        </w:rPr>
        <w:t xml:space="preserve"> года № </w:t>
      </w:r>
      <w:r w:rsidR="0059579B">
        <w:rPr>
          <w:rFonts w:eastAsiaTheme="minorEastAsia"/>
          <w:sz w:val="24"/>
          <w:szCs w:val="24"/>
        </w:rPr>
        <w:t>12/40</w:t>
      </w:r>
      <w:r>
        <w:rPr>
          <w:rFonts w:eastAsiaTheme="minorEastAsia"/>
          <w:sz w:val="24"/>
          <w:szCs w:val="24"/>
        </w:rPr>
        <w:t>-4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41943">
        <w:rPr>
          <w:b/>
          <w:bCs/>
          <w:color w:val="000000"/>
          <w:sz w:val="22"/>
          <w:szCs w:val="22"/>
        </w:rPr>
        <w:t xml:space="preserve">Условия 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41943">
        <w:rPr>
          <w:b/>
          <w:bCs/>
          <w:color w:val="000000"/>
          <w:sz w:val="22"/>
          <w:szCs w:val="22"/>
        </w:rPr>
        <w:t>приватизации муниципального имущества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A96DC1" w:rsidRPr="00041943" w:rsidRDefault="00A96DC1" w:rsidP="00A96DC1">
      <w:pPr>
        <w:pStyle w:val="a7"/>
        <w:numPr>
          <w:ilvl w:val="0"/>
          <w:numId w:val="16"/>
        </w:numPr>
        <w:tabs>
          <w:tab w:val="left" w:pos="851"/>
        </w:tabs>
        <w:ind w:hanging="218"/>
        <w:jc w:val="both"/>
        <w:rPr>
          <w:b/>
          <w:sz w:val="22"/>
          <w:szCs w:val="22"/>
        </w:rPr>
      </w:pPr>
      <w:r w:rsidRPr="00041943">
        <w:rPr>
          <w:b/>
          <w:color w:val="000000"/>
          <w:sz w:val="22"/>
          <w:szCs w:val="22"/>
        </w:rPr>
        <w:t>Сведения об имуществе и краткая характеристика объекта приватизации:</w:t>
      </w:r>
    </w:p>
    <w:p w:rsidR="00063A3D" w:rsidRDefault="00A96DC1" w:rsidP="00A96DC1">
      <w:pPr>
        <w:tabs>
          <w:tab w:val="left" w:pos="851"/>
          <w:tab w:val="left" w:pos="1134"/>
        </w:tabs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="00063A3D">
        <w:rPr>
          <w:color w:val="000000"/>
          <w:sz w:val="22"/>
          <w:szCs w:val="22"/>
        </w:rPr>
        <w:t xml:space="preserve">Легковой автомобиль </w:t>
      </w:r>
      <w:r w:rsidR="00063A3D">
        <w:rPr>
          <w:color w:val="000000"/>
          <w:sz w:val="22"/>
          <w:szCs w:val="22"/>
          <w:lang w:val="en-US"/>
        </w:rPr>
        <w:t>LADA</w:t>
      </w:r>
      <w:r w:rsidR="00063A3D">
        <w:rPr>
          <w:color w:val="000000"/>
          <w:sz w:val="22"/>
          <w:szCs w:val="22"/>
        </w:rPr>
        <w:t xml:space="preserve"> 219010</w:t>
      </w:r>
      <w:r w:rsidR="00173BCC" w:rsidRPr="00173BCC">
        <w:rPr>
          <w:color w:val="000000"/>
          <w:sz w:val="22"/>
          <w:szCs w:val="22"/>
        </w:rPr>
        <w:t xml:space="preserve"> (</w:t>
      </w:r>
      <w:r w:rsidR="00173BCC">
        <w:rPr>
          <w:color w:val="000000"/>
          <w:sz w:val="22"/>
          <w:szCs w:val="22"/>
          <w:lang w:val="en-US"/>
        </w:rPr>
        <w:t>LADA</w:t>
      </w:r>
      <w:r w:rsidR="00063A3D">
        <w:rPr>
          <w:color w:val="000000"/>
          <w:sz w:val="22"/>
          <w:szCs w:val="22"/>
        </w:rPr>
        <w:t xml:space="preserve"> </w:t>
      </w:r>
      <w:r w:rsidR="00173BCC">
        <w:rPr>
          <w:color w:val="000000"/>
          <w:sz w:val="22"/>
          <w:szCs w:val="22"/>
          <w:lang w:val="en-US"/>
        </w:rPr>
        <w:t>GRANTA</w:t>
      </w:r>
      <w:r w:rsidR="00173BCC" w:rsidRPr="00173BCC">
        <w:rPr>
          <w:color w:val="000000"/>
          <w:sz w:val="22"/>
          <w:szCs w:val="22"/>
        </w:rPr>
        <w:t xml:space="preserve">) </w:t>
      </w:r>
      <w:r w:rsidR="00063A3D">
        <w:rPr>
          <w:color w:val="000000"/>
          <w:sz w:val="22"/>
          <w:szCs w:val="22"/>
        </w:rPr>
        <w:t>2015 года выпуска, гос.номер «М 141 МО 10»</w:t>
      </w:r>
      <w:r w:rsidRPr="00041943">
        <w:rPr>
          <w:sz w:val="22"/>
          <w:szCs w:val="22"/>
        </w:rPr>
        <w:tab/>
      </w:r>
    </w:p>
    <w:p w:rsidR="00A96DC1" w:rsidRPr="00041943" w:rsidRDefault="00063A3D" w:rsidP="00A96DC1">
      <w:pPr>
        <w:tabs>
          <w:tab w:val="left" w:pos="851"/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A96DC1" w:rsidRPr="00041943">
        <w:rPr>
          <w:b/>
          <w:sz w:val="22"/>
          <w:szCs w:val="22"/>
        </w:rPr>
        <w:t xml:space="preserve">2. Начальная цена продажи, "шаг аукциона" и размер задатка: </w:t>
      </w:r>
    </w:p>
    <w:p w:rsidR="00A96DC1" w:rsidRPr="00041943" w:rsidRDefault="00A96DC1" w:rsidP="00063A3D">
      <w:pPr>
        <w:tabs>
          <w:tab w:val="left" w:pos="851"/>
          <w:tab w:val="left" w:pos="1134"/>
        </w:tabs>
        <w:ind w:firstLine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041943">
        <w:rPr>
          <w:sz w:val="22"/>
          <w:szCs w:val="22"/>
        </w:rPr>
        <w:t>Начальная цена продажи</w:t>
      </w:r>
      <w:r w:rsidR="00063A3D">
        <w:rPr>
          <w:sz w:val="22"/>
          <w:szCs w:val="22"/>
        </w:rPr>
        <w:t xml:space="preserve"> </w:t>
      </w:r>
      <w:r w:rsidR="00063A3D">
        <w:rPr>
          <w:bCs/>
          <w:sz w:val="22"/>
          <w:szCs w:val="22"/>
        </w:rPr>
        <w:t>244</w:t>
      </w:r>
      <w:r>
        <w:rPr>
          <w:bCs/>
          <w:sz w:val="22"/>
          <w:szCs w:val="22"/>
        </w:rPr>
        <w:t xml:space="preserve">000,00 руб. без </w:t>
      </w:r>
      <w:r w:rsidRPr="00041943">
        <w:rPr>
          <w:bCs/>
          <w:sz w:val="22"/>
          <w:szCs w:val="22"/>
        </w:rPr>
        <w:t xml:space="preserve">НДС </w:t>
      </w:r>
    </w:p>
    <w:p w:rsidR="00A96DC1" w:rsidRPr="00041943" w:rsidRDefault="00A96DC1" w:rsidP="00A96DC1">
      <w:pPr>
        <w:jc w:val="both"/>
        <w:rPr>
          <w:sz w:val="22"/>
          <w:szCs w:val="22"/>
        </w:rPr>
      </w:pPr>
      <w:r w:rsidRPr="00041943">
        <w:rPr>
          <w:sz w:val="22"/>
          <w:szCs w:val="22"/>
        </w:rPr>
        <w:tab/>
      </w:r>
      <w:r w:rsidRPr="00041943">
        <w:rPr>
          <w:b/>
          <w:sz w:val="22"/>
          <w:szCs w:val="22"/>
        </w:rPr>
        <w:t>3.Форма собственности имущества:</w:t>
      </w:r>
      <w:r w:rsidRPr="00041943">
        <w:rPr>
          <w:sz w:val="22"/>
          <w:szCs w:val="22"/>
        </w:rPr>
        <w:t xml:space="preserve"> муниципальная.</w:t>
      </w:r>
    </w:p>
    <w:p w:rsidR="00A96DC1" w:rsidRPr="00041943" w:rsidRDefault="00A96DC1" w:rsidP="00A96DC1">
      <w:pPr>
        <w:pStyle w:val="a7"/>
        <w:tabs>
          <w:tab w:val="left" w:pos="567"/>
          <w:tab w:val="left" w:pos="993"/>
        </w:tabs>
        <w:ind w:left="1144"/>
        <w:jc w:val="both"/>
        <w:rPr>
          <w:sz w:val="22"/>
          <w:szCs w:val="22"/>
        </w:rPr>
      </w:pPr>
    </w:p>
    <w:p w:rsidR="00A96DC1" w:rsidRPr="00041943" w:rsidRDefault="00A96DC1" w:rsidP="00A96DC1">
      <w:pPr>
        <w:pStyle w:val="ConsNormal"/>
        <w:widowControl/>
        <w:ind w:left="567" w:right="284" w:firstLine="0"/>
        <w:jc w:val="both"/>
        <w:rPr>
          <w:rFonts w:ascii="Times New Roman" w:hAnsi="Times New Roman" w:cs="Times New Roman"/>
          <w:sz w:val="22"/>
          <w:szCs w:val="22"/>
        </w:rPr>
      </w:pPr>
      <w:r w:rsidRPr="009E671B">
        <w:rPr>
          <w:rFonts w:ascii="Times New Roman" w:hAnsi="Times New Roman" w:cs="Times New Roman"/>
          <w:b/>
          <w:sz w:val="22"/>
          <w:szCs w:val="22"/>
        </w:rPr>
        <w:t>4.  Форма приватизации:</w:t>
      </w:r>
      <w:r w:rsidRPr="00041943">
        <w:rPr>
          <w:rFonts w:ascii="Times New Roman" w:hAnsi="Times New Roman" w:cs="Times New Roman"/>
          <w:sz w:val="22"/>
          <w:szCs w:val="22"/>
        </w:rPr>
        <w:t xml:space="preserve"> продажа на аукционе, открытом по составу участников.</w:t>
      </w:r>
    </w:p>
    <w:p w:rsidR="00A96DC1" w:rsidRPr="00041943" w:rsidRDefault="00A96DC1" w:rsidP="00A96DC1">
      <w:pPr>
        <w:pStyle w:val="ConsNormal"/>
        <w:widowControl/>
        <w:ind w:left="993" w:right="284" w:firstLine="141"/>
        <w:jc w:val="both"/>
        <w:rPr>
          <w:rFonts w:ascii="Times New Roman" w:hAnsi="Times New Roman" w:cs="Times New Roman"/>
          <w:sz w:val="22"/>
          <w:szCs w:val="22"/>
        </w:rPr>
      </w:pPr>
      <w:r w:rsidRPr="00041943">
        <w:rPr>
          <w:rFonts w:ascii="Times New Roman" w:hAnsi="Times New Roman" w:cs="Times New Roman"/>
          <w:sz w:val="22"/>
          <w:szCs w:val="22"/>
        </w:rPr>
        <w:t xml:space="preserve">Форма подачи предложений по </w:t>
      </w:r>
      <w:r w:rsidRPr="00067827">
        <w:rPr>
          <w:rFonts w:ascii="Times New Roman" w:hAnsi="Times New Roman" w:cs="Times New Roman"/>
          <w:sz w:val="22"/>
          <w:szCs w:val="22"/>
        </w:rPr>
        <w:t>цене: открытая форма</w:t>
      </w:r>
      <w:r w:rsidRPr="00041943">
        <w:rPr>
          <w:rFonts w:ascii="Times New Roman" w:hAnsi="Times New Roman" w:cs="Times New Roman"/>
          <w:sz w:val="22"/>
          <w:szCs w:val="22"/>
        </w:rPr>
        <w:t xml:space="preserve"> подачи предложения по цене.</w:t>
      </w:r>
    </w:p>
    <w:p w:rsidR="00A96DC1" w:rsidRPr="00041943" w:rsidRDefault="00A96DC1" w:rsidP="00A96DC1">
      <w:pPr>
        <w:pStyle w:val="ConsNormal"/>
        <w:widowControl/>
        <w:ind w:left="993" w:right="284" w:firstLine="141"/>
        <w:jc w:val="both"/>
        <w:rPr>
          <w:rFonts w:ascii="Times New Roman" w:hAnsi="Times New Roman" w:cs="Times New Roman"/>
          <w:sz w:val="22"/>
          <w:szCs w:val="22"/>
        </w:rPr>
      </w:pPr>
    </w:p>
    <w:p w:rsidR="00A96DC1" w:rsidRPr="00041943" w:rsidRDefault="00A96DC1" w:rsidP="00A96DC1">
      <w:pPr>
        <w:pStyle w:val="a7"/>
        <w:numPr>
          <w:ilvl w:val="0"/>
          <w:numId w:val="15"/>
        </w:numPr>
        <w:tabs>
          <w:tab w:val="left" w:pos="709"/>
          <w:tab w:val="left" w:pos="851"/>
        </w:tabs>
        <w:jc w:val="both"/>
        <w:rPr>
          <w:sz w:val="22"/>
          <w:szCs w:val="22"/>
        </w:rPr>
      </w:pPr>
      <w:r w:rsidRPr="009E671B">
        <w:rPr>
          <w:b/>
          <w:sz w:val="22"/>
          <w:szCs w:val="22"/>
        </w:rPr>
        <w:t>Порядок платежа:</w:t>
      </w:r>
      <w:r w:rsidRPr="00041943">
        <w:rPr>
          <w:sz w:val="22"/>
          <w:szCs w:val="22"/>
        </w:rPr>
        <w:t xml:space="preserve"> оплата приобретенного покупателем муниципального имущества производится единовременно, не позднее чем через </w:t>
      </w:r>
      <w:r w:rsidR="006352F4">
        <w:rPr>
          <w:sz w:val="22"/>
          <w:szCs w:val="22"/>
        </w:rPr>
        <w:t>де</w:t>
      </w:r>
      <w:r>
        <w:rPr>
          <w:sz w:val="22"/>
          <w:szCs w:val="22"/>
        </w:rPr>
        <w:t>сять</w:t>
      </w:r>
      <w:r w:rsidRPr="00041943">
        <w:rPr>
          <w:sz w:val="22"/>
          <w:szCs w:val="22"/>
        </w:rPr>
        <w:t xml:space="preserve"> дней после заключения договора купли-продажи.</w:t>
      </w:r>
    </w:p>
    <w:p w:rsidR="00A96DC1" w:rsidRPr="00041943" w:rsidRDefault="00A96DC1" w:rsidP="00A96DC1">
      <w:pPr>
        <w:pStyle w:val="a7"/>
        <w:tabs>
          <w:tab w:val="left" w:pos="851"/>
        </w:tabs>
        <w:ind w:left="1144"/>
        <w:jc w:val="both"/>
        <w:rPr>
          <w:sz w:val="22"/>
          <w:szCs w:val="22"/>
        </w:rPr>
      </w:pPr>
    </w:p>
    <w:p w:rsidR="00E23389" w:rsidRPr="00A96DC1" w:rsidRDefault="00E23389" w:rsidP="00A96DC1">
      <w:pPr>
        <w:tabs>
          <w:tab w:val="left" w:pos="6735"/>
          <w:tab w:val="right" w:pos="9355"/>
        </w:tabs>
        <w:spacing w:after="200" w:line="276" w:lineRule="auto"/>
        <w:jc w:val="right"/>
        <w:rPr>
          <w:rFonts w:eastAsiaTheme="minorEastAsia"/>
          <w:sz w:val="24"/>
          <w:szCs w:val="24"/>
        </w:rPr>
      </w:pPr>
    </w:p>
    <w:p w:rsidR="00640190" w:rsidRPr="00A45683" w:rsidRDefault="00640190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06023D" w:rsidRDefault="0006023D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A96DC1" w:rsidRDefault="00A96DC1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Pr="0043430E" w:rsidRDefault="0093745C" w:rsidP="0093745C">
      <w:pPr>
        <w:pStyle w:val="aa"/>
        <w:rPr>
          <w:rStyle w:val="ab"/>
          <w:b w:val="0"/>
          <w:sz w:val="24"/>
          <w:szCs w:val="24"/>
        </w:rPr>
      </w:pPr>
      <w:r w:rsidRPr="0043430E">
        <w:rPr>
          <w:rStyle w:val="ab"/>
          <w:sz w:val="24"/>
          <w:szCs w:val="24"/>
        </w:rPr>
        <w:lastRenderedPageBreak/>
        <w:t>Раздел II. Муниципальное имущество Элисенваарского сельского поселения, приватизация которого планируется в</w:t>
      </w:r>
      <w:r w:rsidR="00173BCC">
        <w:rPr>
          <w:rStyle w:val="ab"/>
          <w:sz w:val="24"/>
          <w:szCs w:val="24"/>
        </w:rPr>
        <w:t xml:space="preserve"> 2019</w:t>
      </w:r>
      <w:r w:rsidRPr="0043430E">
        <w:rPr>
          <w:rStyle w:val="ab"/>
          <w:sz w:val="24"/>
          <w:szCs w:val="24"/>
        </w:rPr>
        <w:t xml:space="preserve"> году.</w:t>
      </w:r>
    </w:p>
    <w:p w:rsidR="0093745C" w:rsidRPr="0043430E" w:rsidRDefault="0093745C" w:rsidP="0093745C">
      <w:pPr>
        <w:pStyle w:val="aa"/>
        <w:rPr>
          <w:b/>
          <w:sz w:val="24"/>
          <w:szCs w:val="24"/>
        </w:rPr>
      </w:pPr>
      <w:r w:rsidRPr="0043430E">
        <w:rPr>
          <w:rStyle w:val="ab"/>
          <w:sz w:val="24"/>
          <w:szCs w:val="24"/>
        </w:rPr>
        <w:t> </w:t>
      </w:r>
    </w:p>
    <w:p w:rsidR="0093745C" w:rsidRPr="0043430E" w:rsidRDefault="0093745C" w:rsidP="0093745C">
      <w:pPr>
        <w:pStyle w:val="aa"/>
        <w:rPr>
          <w:sz w:val="24"/>
          <w:szCs w:val="24"/>
        </w:rPr>
      </w:pPr>
      <w:r w:rsidRPr="0043430E">
        <w:rPr>
          <w:sz w:val="24"/>
          <w:szCs w:val="24"/>
        </w:rPr>
        <w:t>Перечень муниципального имущества, подлежащего приватизации в 201</w:t>
      </w:r>
      <w:r w:rsidR="00173BCC">
        <w:rPr>
          <w:sz w:val="24"/>
          <w:szCs w:val="24"/>
        </w:rPr>
        <w:t>9</w:t>
      </w:r>
      <w:r w:rsidRPr="0043430E">
        <w:rPr>
          <w:sz w:val="24"/>
          <w:szCs w:val="24"/>
        </w:rPr>
        <w:t xml:space="preserve"> году</w:t>
      </w:r>
    </w:p>
    <w:p w:rsidR="0093745C" w:rsidRPr="0043430E" w:rsidRDefault="0093745C" w:rsidP="0093745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2296"/>
        <w:gridCol w:w="2043"/>
        <w:gridCol w:w="2670"/>
        <w:gridCol w:w="1944"/>
      </w:tblGrid>
      <w:tr w:rsidR="0093745C" w:rsidRPr="0043430E" w:rsidTr="00C661A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№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Наименование</w:t>
            </w:r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объекта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 xml:space="preserve">Адрес </w:t>
            </w:r>
            <w:r w:rsidR="00173BCC">
              <w:rPr>
                <w:sz w:val="24"/>
                <w:szCs w:val="24"/>
              </w:rPr>
              <w:t>местонахождения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Индивидуализирующие характеристики имущества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Предполагаемые</w:t>
            </w:r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сроки</w:t>
            </w:r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приватизации</w:t>
            </w:r>
          </w:p>
        </w:tc>
      </w:tr>
      <w:tr w:rsidR="0093745C" w:rsidRPr="0043430E" w:rsidTr="00C661A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CC" w:rsidRDefault="00173BCC" w:rsidP="00173BCC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Легковой автомобиль </w:t>
            </w:r>
            <w:r>
              <w:rPr>
                <w:color w:val="000000"/>
                <w:sz w:val="22"/>
                <w:szCs w:val="22"/>
                <w:lang w:val="en-US"/>
              </w:rPr>
              <w:t>LADA</w:t>
            </w:r>
            <w:r>
              <w:rPr>
                <w:color w:val="000000"/>
                <w:sz w:val="22"/>
                <w:szCs w:val="22"/>
              </w:rPr>
              <w:t xml:space="preserve"> 219010 2015 года выпуска, гос.номер «М 141 МО 10»</w:t>
            </w:r>
            <w:r w:rsidRPr="00041943">
              <w:rPr>
                <w:sz w:val="22"/>
                <w:szCs w:val="22"/>
              </w:rPr>
              <w:tab/>
            </w:r>
          </w:p>
          <w:p w:rsidR="0093745C" w:rsidRPr="0043430E" w:rsidRDefault="0093745C" w:rsidP="00C661AF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Карелия, Лахденпохский район, </w:t>
            </w:r>
            <w:r w:rsidRPr="0043430E">
              <w:rPr>
                <w:sz w:val="24"/>
                <w:szCs w:val="24"/>
              </w:rPr>
              <w:t xml:space="preserve">п. Элисенваара, </w:t>
            </w:r>
            <w:r w:rsidR="00173BCC">
              <w:rPr>
                <w:sz w:val="24"/>
                <w:szCs w:val="24"/>
              </w:rPr>
              <w:t>ул.Петровского1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В течение года</w:t>
            </w:r>
          </w:p>
        </w:tc>
      </w:tr>
    </w:tbl>
    <w:p w:rsidR="0093745C" w:rsidRPr="0043430E" w:rsidRDefault="0093745C" w:rsidP="0093745C">
      <w:pPr>
        <w:rPr>
          <w:sz w:val="24"/>
          <w:szCs w:val="24"/>
        </w:rPr>
      </w:pPr>
    </w:p>
    <w:p w:rsidR="0093745C" w:rsidRPr="0043430E" w:rsidRDefault="0093745C" w:rsidP="0093745C">
      <w:pPr>
        <w:rPr>
          <w:sz w:val="24"/>
          <w:szCs w:val="24"/>
        </w:rPr>
      </w:pPr>
    </w:p>
    <w:p w:rsidR="0093745C" w:rsidRPr="0043430E" w:rsidRDefault="0093745C" w:rsidP="0093745C">
      <w:pPr>
        <w:jc w:val="both"/>
        <w:rPr>
          <w:sz w:val="24"/>
          <w:szCs w:val="24"/>
        </w:rPr>
      </w:pPr>
    </w:p>
    <w:p w:rsidR="0093745C" w:rsidRPr="00A45683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sectPr w:rsidR="0093745C" w:rsidRPr="00A45683" w:rsidSect="006B36D0">
      <w:pgSz w:w="11906" w:h="16838"/>
      <w:pgMar w:top="1134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EB0"/>
    <w:multiLevelType w:val="hybridMultilevel"/>
    <w:tmpl w:val="635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6354B"/>
    <w:multiLevelType w:val="multilevel"/>
    <w:tmpl w:val="6994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3C6E04"/>
    <w:multiLevelType w:val="hybridMultilevel"/>
    <w:tmpl w:val="C486EE9C"/>
    <w:lvl w:ilvl="0" w:tplc="7C58AD6E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32D37FC0"/>
    <w:multiLevelType w:val="multilevel"/>
    <w:tmpl w:val="3BAA7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37CB354E"/>
    <w:multiLevelType w:val="hybridMultilevel"/>
    <w:tmpl w:val="8EBC5B60"/>
    <w:lvl w:ilvl="0" w:tplc="E78A32D4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2643DB"/>
    <w:multiLevelType w:val="hybridMultilevel"/>
    <w:tmpl w:val="325C840A"/>
    <w:lvl w:ilvl="0" w:tplc="33D255F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98E2B70"/>
    <w:multiLevelType w:val="multilevel"/>
    <w:tmpl w:val="4DD6909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7">
    <w:nsid w:val="3CC769E0"/>
    <w:multiLevelType w:val="hybridMultilevel"/>
    <w:tmpl w:val="B8F4DD6E"/>
    <w:lvl w:ilvl="0" w:tplc="38521A2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C21151"/>
    <w:multiLevelType w:val="hybridMultilevel"/>
    <w:tmpl w:val="0120789C"/>
    <w:lvl w:ilvl="0" w:tplc="C1CC3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7A269D"/>
    <w:multiLevelType w:val="multilevel"/>
    <w:tmpl w:val="FF14437E"/>
    <w:lvl w:ilvl="0">
      <w:start w:val="1"/>
      <w:numFmt w:val="decimal"/>
      <w:lvlText w:val="%1."/>
      <w:lvlJc w:val="left"/>
      <w:pPr>
        <w:ind w:left="1144" w:hanging="435"/>
      </w:pPr>
      <w:rPr>
        <w:rFonts w:ascii="Times New Roman" w:eastAsia="Times New Roman" w:hAnsi="Times New Roman" w:cs="Times New Roman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0">
    <w:nsid w:val="49E51622"/>
    <w:multiLevelType w:val="hybridMultilevel"/>
    <w:tmpl w:val="789A2B60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4CBD2F9B"/>
    <w:multiLevelType w:val="hybridMultilevel"/>
    <w:tmpl w:val="0E32E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D12ED"/>
    <w:multiLevelType w:val="multilevel"/>
    <w:tmpl w:val="587AD8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4477F9E"/>
    <w:multiLevelType w:val="multilevel"/>
    <w:tmpl w:val="678608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BD6D70"/>
    <w:multiLevelType w:val="hybridMultilevel"/>
    <w:tmpl w:val="E38C1A8A"/>
    <w:lvl w:ilvl="0" w:tplc="17AECC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F12221B"/>
    <w:multiLevelType w:val="hybridMultilevel"/>
    <w:tmpl w:val="775C9972"/>
    <w:lvl w:ilvl="0" w:tplc="ABBA712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175960"/>
    <w:multiLevelType w:val="multilevel"/>
    <w:tmpl w:val="FE882A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FCB5AEA"/>
    <w:multiLevelType w:val="multilevel"/>
    <w:tmpl w:val="664837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8"/>
  </w:num>
  <w:num w:numId="5">
    <w:abstractNumId w:val="16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13"/>
  </w:num>
  <w:num w:numId="15">
    <w:abstractNumId w:val="4"/>
  </w:num>
  <w:num w:numId="16">
    <w:abstractNumId w:val="7"/>
  </w:num>
  <w:num w:numId="17">
    <w:abstractNumId w:val="5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20323"/>
    <w:rsid w:val="00004CA0"/>
    <w:rsid w:val="00015B46"/>
    <w:rsid w:val="00041943"/>
    <w:rsid w:val="000444BB"/>
    <w:rsid w:val="0006023D"/>
    <w:rsid w:val="00063A3D"/>
    <w:rsid w:val="00067827"/>
    <w:rsid w:val="000678B9"/>
    <w:rsid w:val="000A3DCC"/>
    <w:rsid w:val="000C5BD3"/>
    <w:rsid w:val="000C7A74"/>
    <w:rsid w:val="000E5911"/>
    <w:rsid w:val="000F5604"/>
    <w:rsid w:val="001015C4"/>
    <w:rsid w:val="00143CCB"/>
    <w:rsid w:val="0016274F"/>
    <w:rsid w:val="00173BCC"/>
    <w:rsid w:val="00191161"/>
    <w:rsid w:val="0019240F"/>
    <w:rsid w:val="001A5A7D"/>
    <w:rsid w:val="001B2AFD"/>
    <w:rsid w:val="001C7CBD"/>
    <w:rsid w:val="001E4491"/>
    <w:rsid w:val="001E630C"/>
    <w:rsid w:val="001F00EF"/>
    <w:rsid w:val="001F48BE"/>
    <w:rsid w:val="00202BEE"/>
    <w:rsid w:val="00216A22"/>
    <w:rsid w:val="0023598B"/>
    <w:rsid w:val="0024390A"/>
    <w:rsid w:val="002544C9"/>
    <w:rsid w:val="00254D84"/>
    <w:rsid w:val="00272A96"/>
    <w:rsid w:val="00282715"/>
    <w:rsid w:val="00291424"/>
    <w:rsid w:val="00297ACC"/>
    <w:rsid w:val="002A3356"/>
    <w:rsid w:val="002B6E5D"/>
    <w:rsid w:val="002D0F01"/>
    <w:rsid w:val="002F2EF0"/>
    <w:rsid w:val="002F5D45"/>
    <w:rsid w:val="0030097F"/>
    <w:rsid w:val="003071B5"/>
    <w:rsid w:val="003169DB"/>
    <w:rsid w:val="003646F6"/>
    <w:rsid w:val="00372FA0"/>
    <w:rsid w:val="00391005"/>
    <w:rsid w:val="00397217"/>
    <w:rsid w:val="003A2CEB"/>
    <w:rsid w:val="003A52BD"/>
    <w:rsid w:val="003E4119"/>
    <w:rsid w:val="003E7CB5"/>
    <w:rsid w:val="004139F2"/>
    <w:rsid w:val="00423B89"/>
    <w:rsid w:val="00436C76"/>
    <w:rsid w:val="0045154E"/>
    <w:rsid w:val="00453C4D"/>
    <w:rsid w:val="004737FD"/>
    <w:rsid w:val="004738E7"/>
    <w:rsid w:val="00482DEE"/>
    <w:rsid w:val="00483E59"/>
    <w:rsid w:val="004A6FEB"/>
    <w:rsid w:val="004A7D06"/>
    <w:rsid w:val="004B5850"/>
    <w:rsid w:val="004D0935"/>
    <w:rsid w:val="004D4A01"/>
    <w:rsid w:val="004F6528"/>
    <w:rsid w:val="00531924"/>
    <w:rsid w:val="00547A54"/>
    <w:rsid w:val="005820A3"/>
    <w:rsid w:val="0059579B"/>
    <w:rsid w:val="00595E40"/>
    <w:rsid w:val="005B75EA"/>
    <w:rsid w:val="005C0E60"/>
    <w:rsid w:val="005D4993"/>
    <w:rsid w:val="005E7E34"/>
    <w:rsid w:val="0060372C"/>
    <w:rsid w:val="00606E6B"/>
    <w:rsid w:val="00614B12"/>
    <w:rsid w:val="00624E51"/>
    <w:rsid w:val="00631905"/>
    <w:rsid w:val="00633FC4"/>
    <w:rsid w:val="00635161"/>
    <w:rsid w:val="006352F4"/>
    <w:rsid w:val="00640190"/>
    <w:rsid w:val="0064314A"/>
    <w:rsid w:val="0064373E"/>
    <w:rsid w:val="00656013"/>
    <w:rsid w:val="00657523"/>
    <w:rsid w:val="006A3FA1"/>
    <w:rsid w:val="006B36D0"/>
    <w:rsid w:val="006D1795"/>
    <w:rsid w:val="006F465A"/>
    <w:rsid w:val="0071210A"/>
    <w:rsid w:val="00743D52"/>
    <w:rsid w:val="00780D77"/>
    <w:rsid w:val="007811B2"/>
    <w:rsid w:val="00787802"/>
    <w:rsid w:val="007B4638"/>
    <w:rsid w:val="007B7983"/>
    <w:rsid w:val="007C4947"/>
    <w:rsid w:val="007C5A16"/>
    <w:rsid w:val="007E2178"/>
    <w:rsid w:val="007E5B2B"/>
    <w:rsid w:val="007E5BCE"/>
    <w:rsid w:val="00804722"/>
    <w:rsid w:val="00831E0F"/>
    <w:rsid w:val="00876603"/>
    <w:rsid w:val="00893F88"/>
    <w:rsid w:val="0089501F"/>
    <w:rsid w:val="008B5FAF"/>
    <w:rsid w:val="008E19F3"/>
    <w:rsid w:val="008E7E26"/>
    <w:rsid w:val="0093745C"/>
    <w:rsid w:val="00963D1A"/>
    <w:rsid w:val="00964667"/>
    <w:rsid w:val="009E671B"/>
    <w:rsid w:val="00A12ED9"/>
    <w:rsid w:val="00A14C91"/>
    <w:rsid w:val="00A20323"/>
    <w:rsid w:val="00A260C4"/>
    <w:rsid w:val="00A31970"/>
    <w:rsid w:val="00A45683"/>
    <w:rsid w:val="00A466B9"/>
    <w:rsid w:val="00A476A1"/>
    <w:rsid w:val="00A90169"/>
    <w:rsid w:val="00A96DC1"/>
    <w:rsid w:val="00AA1E57"/>
    <w:rsid w:val="00AB1622"/>
    <w:rsid w:val="00AB7117"/>
    <w:rsid w:val="00AC1D98"/>
    <w:rsid w:val="00AD09F6"/>
    <w:rsid w:val="00AD1A1B"/>
    <w:rsid w:val="00AD4FF0"/>
    <w:rsid w:val="00AD6F8A"/>
    <w:rsid w:val="00AE4353"/>
    <w:rsid w:val="00AE491A"/>
    <w:rsid w:val="00B15A84"/>
    <w:rsid w:val="00B6043E"/>
    <w:rsid w:val="00B619C6"/>
    <w:rsid w:val="00B75E7D"/>
    <w:rsid w:val="00BC0060"/>
    <w:rsid w:val="00BC5395"/>
    <w:rsid w:val="00BD1930"/>
    <w:rsid w:val="00C140F7"/>
    <w:rsid w:val="00C306CE"/>
    <w:rsid w:val="00C3617D"/>
    <w:rsid w:val="00C4448F"/>
    <w:rsid w:val="00C5212B"/>
    <w:rsid w:val="00C751B7"/>
    <w:rsid w:val="00CA1E76"/>
    <w:rsid w:val="00CA55A5"/>
    <w:rsid w:val="00CC37F2"/>
    <w:rsid w:val="00CD13CA"/>
    <w:rsid w:val="00CF6CA5"/>
    <w:rsid w:val="00D15782"/>
    <w:rsid w:val="00D15DF7"/>
    <w:rsid w:val="00D16B55"/>
    <w:rsid w:val="00D2477B"/>
    <w:rsid w:val="00D34908"/>
    <w:rsid w:val="00D3631A"/>
    <w:rsid w:val="00D56498"/>
    <w:rsid w:val="00D83E54"/>
    <w:rsid w:val="00D87592"/>
    <w:rsid w:val="00DA3999"/>
    <w:rsid w:val="00DC66B5"/>
    <w:rsid w:val="00DE0E81"/>
    <w:rsid w:val="00DE2281"/>
    <w:rsid w:val="00E07BC2"/>
    <w:rsid w:val="00E1377F"/>
    <w:rsid w:val="00E23389"/>
    <w:rsid w:val="00E454DF"/>
    <w:rsid w:val="00E76E04"/>
    <w:rsid w:val="00E93407"/>
    <w:rsid w:val="00EA3E17"/>
    <w:rsid w:val="00EE0781"/>
    <w:rsid w:val="00F10972"/>
    <w:rsid w:val="00F1292D"/>
    <w:rsid w:val="00F20548"/>
    <w:rsid w:val="00F41A37"/>
    <w:rsid w:val="00F522CF"/>
    <w:rsid w:val="00F80797"/>
    <w:rsid w:val="00F91B22"/>
    <w:rsid w:val="00FA5B19"/>
    <w:rsid w:val="00FD050D"/>
    <w:rsid w:val="00FD1190"/>
    <w:rsid w:val="00FE3BFA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23"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  <w:rPr>
      <w:sz w:val="20"/>
    </w:rPr>
  </w:style>
  <w:style w:type="paragraph" w:styleId="4">
    <w:name w:val="heading 4"/>
    <w:basedOn w:val="a"/>
    <w:next w:val="a"/>
    <w:link w:val="4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20323"/>
    <w:rPr>
      <w:rFonts w:eastAsia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link w:val="2"/>
    <w:rsid w:val="00A20323"/>
    <w:rPr>
      <w:rFonts w:eastAsia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aliases w:val="end Знак"/>
    <w:link w:val="3"/>
    <w:rsid w:val="00A2032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sid w:val="00A20323"/>
    <w:rPr>
      <w:rFonts w:eastAsia="Times New Roman" w:cs="Times New Roman"/>
      <w:b/>
      <w:spacing w:val="40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323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2032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A2032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D4993"/>
  </w:style>
  <w:style w:type="character" w:styleId="a6">
    <w:name w:val="Hyperlink"/>
    <w:uiPriority w:val="99"/>
    <w:semiHidden/>
    <w:unhideWhenUsed/>
    <w:rsid w:val="005D499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F48BE"/>
    <w:pPr>
      <w:ind w:left="720"/>
      <w:contextualSpacing/>
    </w:pPr>
  </w:style>
  <w:style w:type="paragraph" w:customStyle="1" w:styleId="ConsNormal">
    <w:name w:val="ConsNormal"/>
    <w:rsid w:val="00F91B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Plain Text"/>
    <w:basedOn w:val="a"/>
    <w:link w:val="a9"/>
    <w:rsid w:val="00F91B22"/>
    <w:rPr>
      <w:rFonts w:ascii="Courier New" w:eastAsia="Calibri" w:hAnsi="Courier New" w:cs="Courier New"/>
      <w:sz w:val="20"/>
    </w:rPr>
  </w:style>
  <w:style w:type="character" w:customStyle="1" w:styleId="a9">
    <w:name w:val="Текст Знак"/>
    <w:basedOn w:val="a0"/>
    <w:link w:val="a8"/>
    <w:rsid w:val="00F91B22"/>
    <w:rPr>
      <w:rFonts w:ascii="Courier New" w:hAnsi="Courier New" w:cs="Courier New"/>
    </w:rPr>
  </w:style>
  <w:style w:type="paragraph" w:styleId="aa">
    <w:name w:val="No Spacing"/>
    <w:uiPriority w:val="1"/>
    <w:qFormat/>
    <w:rsid w:val="00F91B22"/>
    <w:pPr>
      <w:suppressAutoHyphens/>
      <w:jc w:val="both"/>
    </w:pPr>
    <w:rPr>
      <w:rFonts w:eastAsia="Arial"/>
      <w:sz w:val="28"/>
      <w:szCs w:val="22"/>
      <w:lang w:eastAsia="ar-SA"/>
    </w:rPr>
  </w:style>
  <w:style w:type="character" w:styleId="ab">
    <w:name w:val="Strong"/>
    <w:qFormat/>
    <w:rsid w:val="009374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AC0C4-67A6-42CA-8E58-DB6B87F9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</dc:creator>
  <cp:lastModifiedBy>User</cp:lastModifiedBy>
  <cp:revision>2</cp:revision>
  <cp:lastPrinted>2018-12-10T06:17:00Z</cp:lastPrinted>
  <dcterms:created xsi:type="dcterms:W3CDTF">2019-05-13T13:50:00Z</dcterms:created>
  <dcterms:modified xsi:type="dcterms:W3CDTF">2019-05-13T13:50:00Z</dcterms:modified>
</cp:coreProperties>
</file>